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Find Your Zone Worksheet</w:t>
      </w:r>
    </w:p>
    <w:p>
      <w:pPr>
        <w:pStyle w:val="Heading2"/>
      </w:pPr>
      <w:r>
        <w:t>Step 1 — Spot the Distraction</w:t>
      </w:r>
    </w:p>
    <w:p>
      <w:r>
        <w:t>What situations most often pull you out of the Zone? (e.g., negative self-talk, fear of mistakes, outside pressure)</w:t>
      </w:r>
    </w:p>
    <w:p>
      <w:pPr>
        <w:pStyle w:val="Heading2"/>
      </w:pPr>
      <w:r>
        <w:t>Step 2 — Choose Your Focus</w:t>
      </w:r>
    </w:p>
    <w:p>
      <w:r>
        <w:t>What is ONE controllable focus for your next practice, meeting, or competition? (Keep it simple: breath, cadence, first step, next rep.)</w:t>
      </w:r>
    </w:p>
    <w:p>
      <w:pPr>
        <w:pStyle w:val="Heading2"/>
      </w:pPr>
      <w:r>
        <w:t>Step 3 — One Action Today</w:t>
      </w:r>
    </w:p>
    <w:p>
      <w:r>
        <w:t>What is one action you will take in the next 24 hours to move closer to your Zone?</w:t>
      </w:r>
    </w:p>
    <w:p>
      <w:r>
        <w:br/>
        <w:t>---</w:t>
        <w:br/>
        <w:t>Dr. Mark Crear, Ph.D.  •  In The Zone Coaching • Counseling • Consulting  •  info@inthezoneccc.com  •  www.inthezoneccc.com  •  (818) 739-0302  •  Find • Get • Stay In The Zone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